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77777777" w:rsidR="00AE00EF" w:rsidRPr="0020624B" w:rsidRDefault="00AE00EF" w:rsidP="000F757B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0624B">
        <w:rPr>
          <w:rFonts w:asciiTheme="minorHAnsi" w:hAnsiTheme="minorHAnsi" w:cstheme="minorHAnsi"/>
          <w:b/>
          <w:sz w:val="22"/>
          <w:szCs w:val="22"/>
        </w:rPr>
        <w:t xml:space="preserve">Załącznik nr 1. </w:t>
      </w:r>
      <w:r w:rsidR="00C5090F" w:rsidRPr="0020624B">
        <w:rPr>
          <w:rFonts w:asciiTheme="minorHAnsi" w:hAnsiTheme="minorHAnsi" w:cstheme="minorHAnsi"/>
          <w:b/>
          <w:sz w:val="22"/>
          <w:szCs w:val="22"/>
        </w:rPr>
        <w:t>F</w:t>
      </w:r>
      <w:r w:rsidRPr="0020624B">
        <w:rPr>
          <w:rFonts w:asciiTheme="minorHAnsi" w:hAnsiTheme="minorHAnsi" w:cstheme="minorHAnsi"/>
          <w:b/>
          <w:sz w:val="22"/>
          <w:szCs w:val="22"/>
        </w:rPr>
        <w:t xml:space="preserve">ormularz </w:t>
      </w:r>
      <w:r w:rsidR="00C5090F" w:rsidRPr="0020624B">
        <w:rPr>
          <w:rFonts w:asciiTheme="minorHAnsi" w:hAnsiTheme="minorHAnsi" w:cstheme="minorHAnsi"/>
          <w:b/>
          <w:sz w:val="22"/>
          <w:szCs w:val="22"/>
        </w:rPr>
        <w:t>o</w:t>
      </w:r>
      <w:r w:rsidRPr="0020624B">
        <w:rPr>
          <w:rFonts w:asciiTheme="minorHAnsi" w:hAnsiTheme="minorHAnsi" w:cstheme="minorHAnsi"/>
          <w:b/>
          <w:sz w:val="22"/>
          <w:szCs w:val="22"/>
        </w:rPr>
        <w:t>ferty</w:t>
      </w:r>
    </w:p>
    <w:p w14:paraId="21F1CE8C" w14:textId="77777777" w:rsidR="00AE00EF" w:rsidRPr="0020624B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20624B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20624B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20624B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20624B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20624B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20624B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w </w:t>
            </w:r>
            <w:r w:rsidR="00C5090F"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ostępowaniu</w:t>
            </w:r>
          </w:p>
        </w:tc>
      </w:tr>
      <w:tr w:rsidR="00AE00EF" w:rsidRPr="0020624B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20624B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Ja, niżej podpisany (My niżej podpisani):</w:t>
            </w:r>
          </w:p>
        </w:tc>
      </w:tr>
      <w:tr w:rsidR="00AE00EF" w:rsidRPr="0020624B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20624B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20624B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20624B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działając w imieniu i na rzecz:</w:t>
            </w:r>
          </w:p>
        </w:tc>
      </w:tr>
      <w:tr w:rsidR="00AE00EF" w:rsidRPr="0020624B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20624B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20624B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20624B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Składam(y) </w:t>
            </w:r>
            <w:r w:rsidR="00C5090F" w:rsidRPr="0020624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fertę na wykonanie zamówienia, którego przedmiotem jest:</w:t>
            </w:r>
          </w:p>
        </w:tc>
      </w:tr>
      <w:tr w:rsidR="00AE00EF" w:rsidRPr="0020624B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57F035EE" w:rsidR="00AE00EF" w:rsidRPr="0020624B" w:rsidRDefault="00571996" w:rsidP="005A32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Zakup </w:t>
            </w:r>
            <w:r w:rsidR="005A3223" w:rsidRPr="0020624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usługi leczenia sanatoryjnego – profilaktyka dla pracowników GK ENEA na 2019 rok</w:t>
            </w:r>
          </w:p>
        </w:tc>
      </w:tr>
    </w:tbl>
    <w:p w14:paraId="1345589F" w14:textId="77777777" w:rsidR="00AE00EF" w:rsidRPr="0020624B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4BFEE" w14:textId="68A9DA00" w:rsidR="00571996" w:rsidRPr="0020624B" w:rsidRDefault="00AE00EF" w:rsidP="0057199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Oferujemy wykonanie zamówienia zgodnie z opisem przedmiotu zamówienia</w:t>
      </w:r>
      <w:r w:rsidR="00E13232" w:rsidRPr="0020624B">
        <w:rPr>
          <w:rFonts w:asciiTheme="minorHAnsi" w:hAnsiTheme="minorHAnsi" w:cstheme="minorHAnsi"/>
          <w:sz w:val="22"/>
          <w:szCs w:val="22"/>
        </w:rPr>
        <w:t xml:space="preserve"> (rozdział II Warunków Zamówienia)</w:t>
      </w:r>
      <w:r w:rsidRPr="0020624B">
        <w:rPr>
          <w:rFonts w:asciiTheme="minorHAnsi" w:hAnsiTheme="minorHAnsi" w:cstheme="minorHAnsi"/>
          <w:sz w:val="22"/>
          <w:szCs w:val="22"/>
        </w:rPr>
        <w:t xml:space="preserve"> za </w:t>
      </w:r>
      <w:r w:rsidRPr="0020624B">
        <w:rPr>
          <w:rFonts w:asciiTheme="minorHAnsi" w:hAnsiTheme="minorHAnsi" w:cstheme="minorHAnsi"/>
          <w:iCs/>
          <w:sz w:val="22"/>
          <w:szCs w:val="22"/>
        </w:rPr>
        <w:t>cenę</w:t>
      </w:r>
      <w:r w:rsidRPr="0020624B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W w:w="998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1237"/>
      </w:tblGrid>
      <w:tr w:rsidR="00A13275" w:rsidRPr="0020624B" w14:paraId="59EDA4A1" w14:textId="77777777" w:rsidTr="0086605C">
        <w:trPr>
          <w:gridAfter w:val="1"/>
          <w:wAfter w:w="123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20624B" w:rsidRDefault="00A13275" w:rsidP="00A1327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3275" w:rsidRPr="0020624B" w14:paraId="319A4D61" w14:textId="77777777" w:rsidTr="0086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7777777" w:rsidR="00A13275" w:rsidRPr="0020624B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EDDB7B8" w14:textId="221F0C89" w:rsidR="00A13275" w:rsidRPr="0020624B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  <w:r w:rsidR="005A3223" w:rsidRPr="0020624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7ADDFF5B" w14:textId="3117131D" w:rsidR="00A13275" w:rsidRPr="0020624B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</w:t>
            </w:r>
            <w:r w:rsidR="0086605C" w:rsidRPr="002062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………………………………………………………………………zł</w:t>
            </w:r>
          </w:p>
        </w:tc>
      </w:tr>
    </w:tbl>
    <w:p w14:paraId="2C3DD0D5" w14:textId="6C668F2D" w:rsidR="00EB2659" w:rsidRPr="0020624B" w:rsidRDefault="00136935" w:rsidP="00EB2659">
      <w:pPr>
        <w:pStyle w:val="Akapitzlist"/>
        <w:ind w:left="482" w:right="-34"/>
        <w:rPr>
          <w:rFonts w:asciiTheme="minorHAnsi" w:hAnsiTheme="minorHAnsi" w:cstheme="minorHAnsi"/>
          <w:b/>
          <w:bCs/>
          <w:u w:val="single"/>
        </w:rPr>
      </w:pPr>
      <w:r w:rsidRPr="0020624B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58FB419" w14:textId="7B2ECF61" w:rsidR="005A3223" w:rsidRPr="0020624B" w:rsidRDefault="005A3223" w:rsidP="005A3223">
      <w:pPr>
        <w:pStyle w:val="Akapitzlist"/>
        <w:ind w:left="0" w:right="-34"/>
        <w:rPr>
          <w:rFonts w:asciiTheme="minorHAnsi" w:hAnsiTheme="minorHAnsi" w:cstheme="minorHAnsi"/>
          <w:b/>
          <w:bCs/>
          <w:color w:val="FF0000"/>
        </w:rPr>
      </w:pPr>
      <w:r w:rsidRPr="0020624B">
        <w:rPr>
          <w:rFonts w:asciiTheme="minorHAnsi" w:hAnsiTheme="minorHAnsi" w:cstheme="minorHAnsi"/>
          <w:b/>
          <w:bCs/>
          <w:color w:val="FF0000"/>
        </w:rPr>
        <w:t xml:space="preserve">*cena netto stanowi iloczyn 750 kuracjuszy oraz ceny netto 1 wykorzystanego pobytu profilaktycznego na turnusie 12-dniowym 1 kuracjusza </w:t>
      </w:r>
      <w:r w:rsidRPr="0020624B">
        <w:rPr>
          <w:rFonts w:asciiTheme="minorHAnsi" w:hAnsiTheme="minorHAnsi" w:cstheme="minorHAnsi"/>
          <w:b/>
          <w:bCs/>
          <w:color w:val="FF0000"/>
          <w:u w:val="single"/>
        </w:rPr>
        <w:t>z uwzględnieniem krioterapii ogólnoustrojowej</w:t>
      </w:r>
    </w:p>
    <w:tbl>
      <w:tblPr>
        <w:tblW w:w="587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146"/>
        <w:gridCol w:w="146"/>
        <w:gridCol w:w="1171"/>
      </w:tblGrid>
      <w:tr w:rsidR="00136935" w:rsidRPr="0020624B" w14:paraId="41D2D2E8" w14:textId="77777777" w:rsidTr="005A3223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14:paraId="6F82DE7A" w14:textId="77777777" w:rsidR="00136935" w:rsidRPr="0020624B" w:rsidRDefault="00136935" w:rsidP="00687A2E">
            <w:pPr>
              <w:pStyle w:val="Akapitzlist"/>
              <w:spacing w:line="288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0739D06C" w14:textId="77777777" w:rsidR="005A3223" w:rsidRPr="0020624B" w:rsidRDefault="005A3223" w:rsidP="005A3223">
            <w:pPr>
              <w:pStyle w:val="Akapitzlist"/>
              <w:spacing w:line="288" w:lineRule="auto"/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  <w:r w:rsidRPr="0020624B">
              <w:rPr>
                <w:rFonts w:asciiTheme="minorHAnsi" w:hAnsiTheme="minorHAnsi" w:cstheme="minorHAnsi"/>
                <w:u w:val="single"/>
              </w:rPr>
              <w:t>Ceny jednostkowe:</w:t>
            </w:r>
          </w:p>
          <w:p w14:paraId="386F1F02" w14:textId="77777777" w:rsidR="005A3223" w:rsidRPr="0020624B" w:rsidRDefault="005A3223" w:rsidP="005A3223">
            <w:pPr>
              <w:pStyle w:val="Akapitzlist"/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9701" w:type="dxa"/>
              <w:tblLook w:val="04A0" w:firstRow="1" w:lastRow="0" w:firstColumn="1" w:lastColumn="0" w:noHBand="0" w:noVBand="1"/>
            </w:tblPr>
            <w:tblGrid>
              <w:gridCol w:w="6866"/>
              <w:gridCol w:w="2835"/>
            </w:tblGrid>
            <w:tr w:rsidR="005A3223" w:rsidRPr="0020624B" w14:paraId="3CE67EE9" w14:textId="77777777" w:rsidTr="00F45C16">
              <w:tc>
                <w:tcPr>
                  <w:tcW w:w="6866" w:type="dxa"/>
                  <w:shd w:val="clear" w:color="auto" w:fill="BFBFBF" w:themeFill="background1" w:themeFillShade="BF"/>
                  <w:vAlign w:val="center"/>
                </w:tcPr>
                <w:p w14:paraId="5D13BF0A" w14:textId="41107117" w:rsidR="005A3223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0624B">
                    <w:rPr>
                      <w:rFonts w:asciiTheme="minorHAnsi" w:hAnsiTheme="minorHAnsi" w:cstheme="minorHAnsi"/>
                      <w:b/>
                    </w:rPr>
                    <w:t>Przedmiot</w:t>
                  </w:r>
                </w:p>
              </w:tc>
              <w:tc>
                <w:tcPr>
                  <w:tcW w:w="2835" w:type="dxa"/>
                  <w:shd w:val="clear" w:color="auto" w:fill="BFBFBF" w:themeFill="background1" w:themeFillShade="BF"/>
                  <w:vAlign w:val="center"/>
                </w:tcPr>
                <w:p w14:paraId="5994CF6D" w14:textId="43B2AD93" w:rsidR="005A3223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0624B">
                    <w:rPr>
                      <w:rFonts w:asciiTheme="minorHAnsi" w:hAnsiTheme="minorHAnsi" w:cstheme="minorHAnsi"/>
                      <w:b/>
                    </w:rPr>
                    <w:t>Cena netto</w:t>
                  </w:r>
                </w:p>
              </w:tc>
            </w:tr>
            <w:tr w:rsidR="005A3223" w:rsidRPr="0020624B" w14:paraId="4B2BB4EA" w14:textId="77777777" w:rsidTr="00F45C16">
              <w:tc>
                <w:tcPr>
                  <w:tcW w:w="6866" w:type="dxa"/>
                  <w:vAlign w:val="center"/>
                </w:tcPr>
                <w:p w14:paraId="719F8336" w14:textId="3A52BB8F" w:rsidR="005A3223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 xml:space="preserve">Cena jednostkowa netto za 1 wykorzystany pobyt profilaktyczny na turnusie </w:t>
                  </w:r>
                  <w:r w:rsidRPr="0020624B">
                    <w:rPr>
                      <w:rFonts w:asciiTheme="minorHAnsi" w:hAnsiTheme="minorHAnsi" w:cstheme="minorHAnsi"/>
                    </w:rPr>
                    <w:br/>
                    <w:t>12-dniowym 1 kuracjusza z uwzględnieniem krioterapii ogólnoustrojowej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32FF8F" w14:textId="77777777" w:rsidR="00F45C16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F79B544" w14:textId="17081C6E" w:rsidR="005A3223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>…………….. zł</w:t>
                  </w:r>
                </w:p>
              </w:tc>
            </w:tr>
            <w:tr w:rsidR="005A3223" w:rsidRPr="0020624B" w14:paraId="68973014" w14:textId="77777777" w:rsidTr="00F45C16">
              <w:tc>
                <w:tcPr>
                  <w:tcW w:w="6866" w:type="dxa"/>
                  <w:vAlign w:val="center"/>
                </w:tcPr>
                <w:p w14:paraId="66C84C39" w14:textId="29A508C3" w:rsidR="005A3223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 xml:space="preserve">Cena jednostkowa netto za 1 wykorzystany pobyt profilaktyczny na turnusie </w:t>
                  </w:r>
                  <w:r w:rsidRPr="0020624B">
                    <w:rPr>
                      <w:rFonts w:asciiTheme="minorHAnsi" w:hAnsiTheme="minorHAnsi" w:cstheme="minorHAnsi"/>
                    </w:rPr>
                    <w:br/>
                    <w:t>12-dniowym 1 kuracjusza bez krioterapii ogólnoustrojowej</w:t>
                  </w:r>
                </w:p>
              </w:tc>
              <w:tc>
                <w:tcPr>
                  <w:tcW w:w="2835" w:type="dxa"/>
                  <w:vAlign w:val="center"/>
                </w:tcPr>
                <w:p w14:paraId="11769594" w14:textId="77777777" w:rsidR="00F45C16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D211108" w14:textId="3B11031E" w:rsidR="005A3223" w:rsidRPr="0020624B" w:rsidRDefault="00F45C16" w:rsidP="00F45C16">
                  <w:pPr>
                    <w:pStyle w:val="Akapitzlist"/>
                    <w:spacing w:line="288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20624B">
                    <w:rPr>
                      <w:rFonts w:asciiTheme="minorHAnsi" w:hAnsiTheme="minorHAnsi" w:cstheme="minorHAnsi"/>
                    </w:rPr>
                    <w:t>………..….. zł</w:t>
                  </w:r>
                </w:p>
              </w:tc>
            </w:tr>
          </w:tbl>
          <w:p w14:paraId="30D9ABBC" w14:textId="20E97D0D" w:rsidR="005A3223" w:rsidRPr="0020624B" w:rsidRDefault="005A3223" w:rsidP="005A3223">
            <w:pPr>
              <w:pStyle w:val="Akapitzlist"/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14:paraId="299E157A" w14:textId="77777777" w:rsidR="00136935" w:rsidRPr="0020624B" w:rsidRDefault="00136935" w:rsidP="00687A2E">
            <w:pPr>
              <w:pStyle w:val="Akapitzlist"/>
              <w:spacing w:line="288" w:lineRule="auto"/>
              <w:ind w:left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30AABC6B" w14:textId="77777777" w:rsidR="00136935" w:rsidRPr="0020624B" w:rsidRDefault="00136935" w:rsidP="00687A2E">
            <w:pPr>
              <w:pStyle w:val="Akapitzlist"/>
              <w:spacing w:line="288" w:lineRule="auto"/>
              <w:ind w:left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</w:tcPr>
          <w:p w14:paraId="210B1935" w14:textId="77777777" w:rsidR="00136935" w:rsidRPr="0020624B" w:rsidRDefault="00136935" w:rsidP="00687A2E">
            <w:pPr>
              <w:pStyle w:val="Akapitzlist"/>
              <w:spacing w:line="288" w:lineRule="auto"/>
              <w:ind w:left="284"/>
              <w:rPr>
                <w:rFonts w:asciiTheme="minorHAnsi" w:hAnsiTheme="minorHAnsi" w:cstheme="minorHAnsi"/>
                <w:b/>
              </w:rPr>
            </w:pPr>
          </w:p>
        </w:tc>
      </w:tr>
    </w:tbl>
    <w:p w14:paraId="7577E27C" w14:textId="77777777" w:rsidR="00855174" w:rsidRPr="00855174" w:rsidRDefault="00932F73" w:rsidP="0020624B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55174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Oświadczam, że usługa wykonywana będzie</w:t>
      </w:r>
      <w:r w:rsidR="00855174" w:rsidRPr="0085517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przez Wykonawcę</w:t>
      </w:r>
      <w:r w:rsidRPr="0085517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w następującej lokalizacji:</w:t>
      </w:r>
      <w:r w:rsidR="00855174" w:rsidRPr="0085517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7C293583" w14:textId="3E20A051" w:rsidR="00932F73" w:rsidRPr="00932F73" w:rsidRDefault="00855174" w:rsidP="00855174">
      <w:pPr>
        <w:ind w:left="482" w:right="-3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……………………………………….……………………………………</w:t>
      </w:r>
    </w:p>
    <w:p w14:paraId="57235EB7" w14:textId="6AEF5F55" w:rsidR="00126E0A" w:rsidRPr="0020624B" w:rsidRDefault="00AE00EF" w:rsidP="0020624B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Oświadczam(y), że:</w:t>
      </w:r>
    </w:p>
    <w:p w14:paraId="78567E22" w14:textId="008D13F3" w:rsidR="001F313D" w:rsidRPr="0020624B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jestem(śmy) związany(i) niniejszą ofertą przez okres </w:t>
      </w:r>
      <w:r w:rsidRPr="0020624B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20624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20624B">
        <w:rPr>
          <w:rFonts w:asciiTheme="minorHAnsi" w:hAnsiTheme="minorHAnsi" w:cstheme="minorHAnsi"/>
          <w:sz w:val="22"/>
          <w:szCs w:val="22"/>
        </w:rPr>
        <w:t xml:space="preserve"> od upływu terminu składania ofert,</w:t>
      </w:r>
    </w:p>
    <w:p w14:paraId="29F58C02" w14:textId="77777777" w:rsidR="0020624B" w:rsidRPr="0020624B" w:rsidRDefault="00F45C16" w:rsidP="0055797F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przedmiot zamówienia wykonamy w terminie od </w:t>
      </w:r>
      <w:r w:rsidR="00CA251D" w:rsidRPr="0020624B">
        <w:rPr>
          <w:rFonts w:asciiTheme="minorHAnsi" w:hAnsiTheme="minorHAnsi" w:cstheme="minorHAnsi"/>
          <w:color w:val="000000" w:themeColor="text1"/>
          <w:sz w:val="22"/>
          <w:szCs w:val="22"/>
        </w:rPr>
        <w:t>dnia zawarcia Umowy do dnia 31 grudnia 2019r. albo do wyczerpania maksymalnej łącznej kwoty wynagrodzenia z tytułu realizacji Umowy  albo do wyczerpania łącznej ilości skierowań, w zależności od tego, która z okoliczności zaistnieje wcześniej</w:t>
      </w:r>
      <w:r w:rsidR="0020624B" w:rsidRPr="0020624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931C71A" w14:textId="1910861B" w:rsidR="001F313D" w:rsidRPr="0020624B" w:rsidRDefault="001F313D" w:rsidP="0055797F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zamówienie wykonam(y) </w:t>
      </w:r>
      <w:r w:rsidRPr="0020624B">
        <w:rPr>
          <w:rFonts w:asciiTheme="minorHAnsi" w:hAnsiTheme="minorHAnsi" w:cstheme="minorHAnsi"/>
          <w:b/>
          <w:sz w:val="22"/>
          <w:szCs w:val="22"/>
        </w:rPr>
        <w:t>samodzielnie</w:t>
      </w:r>
      <w:r w:rsidR="00F45C16" w:rsidRPr="0020624B">
        <w:rPr>
          <w:rFonts w:asciiTheme="minorHAnsi" w:hAnsiTheme="minorHAnsi" w:cstheme="minorHAnsi"/>
          <w:b/>
          <w:sz w:val="22"/>
          <w:szCs w:val="22"/>
        </w:rPr>
        <w:t>,</w:t>
      </w:r>
    </w:p>
    <w:p w14:paraId="75B007E2" w14:textId="77777777" w:rsidR="001F313D" w:rsidRPr="0020624B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otrzymałem(liśmy) wszelkie informacje konieczne do przygotowania oferty,</w:t>
      </w:r>
    </w:p>
    <w:p w14:paraId="7D2B6854" w14:textId="77777777" w:rsidR="001F313D" w:rsidRPr="0020624B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akceptuję(emy) treść Warunków Zamówienia i w razie wybrania mojej (naszej) oferty zobowiązuję(emy)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20624B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wszelkie informacje zawarte w formularzu Oferty wraz z załącznikami są zgodne ze stanem faktycznym,</w:t>
            </w:r>
          </w:p>
          <w:p w14:paraId="5744DB23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0797C3E1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6442535F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5F854C09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29CC3D1C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Pr="0020624B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56AD8">
              <w:rPr>
                <w:rFonts w:asciiTheme="minorHAnsi" w:hAnsiTheme="minorHAnsi" w:cstheme="minorHAnsi"/>
                <w:sz w:val="22"/>
                <w:szCs w:val="22"/>
              </w:rPr>
            </w:r>
            <w:r w:rsidR="00F56AD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  tak / 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56AD8">
              <w:rPr>
                <w:rFonts w:asciiTheme="minorHAnsi" w:hAnsiTheme="minorHAnsi" w:cstheme="minorHAnsi"/>
                <w:sz w:val="22"/>
                <w:szCs w:val="22"/>
              </w:rPr>
            </w:r>
            <w:r w:rsidR="00F56AD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132F7F80" w14:textId="77777777" w:rsidR="001F313D" w:rsidRPr="0020624B" w:rsidRDefault="001F313D" w:rsidP="00BB2526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Osobą uprawnioną do udzielania wyjaśnień Zamawiającemu w imieniu Wykonawcy jest:</w:t>
            </w:r>
          </w:p>
          <w:p w14:paraId="203B12FD" w14:textId="77777777" w:rsidR="001F313D" w:rsidRPr="0020624B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5D747FC1" w14:textId="329DA216" w:rsidR="00AE00EF" w:rsidRPr="0020624B" w:rsidRDefault="00AE00EF" w:rsidP="00136935">
      <w:pPr>
        <w:spacing w:before="40"/>
        <w:ind w:right="402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20624B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20624B" w:rsidRDefault="00EE5356" w:rsidP="00423D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20624B" w:rsidRDefault="00EE5356" w:rsidP="00423D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356" w:rsidRPr="0020624B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20624B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20624B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7362118B" w14:textId="77777777" w:rsidR="00EE5356" w:rsidRPr="0020624B" w:rsidRDefault="00EE5356" w:rsidP="000A6F79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27E9539F" w14:textId="4A56DA74" w:rsidR="006E6011" w:rsidRPr="0020624B" w:rsidRDefault="00717D64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_Toc382495769"/>
      <w:bookmarkStart w:id="3" w:name="_Toc389210257"/>
      <w:r w:rsidRPr="0020624B">
        <w:rPr>
          <w:rFonts w:asciiTheme="minorHAnsi" w:hAnsiTheme="minorHAnsi" w:cstheme="minorHAnsi"/>
          <w:sz w:val="22"/>
          <w:szCs w:val="22"/>
        </w:rPr>
        <w:br w:type="page"/>
      </w:r>
    </w:p>
    <w:p w14:paraId="3D39D460" w14:textId="77777777" w:rsidR="00435628" w:rsidRPr="0020624B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624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2. OŚWIADCZENIE WYKONAWCY O SPEŁNIENIU WARUNKÓW UDZIAŁU W POSTĘPOWANIU.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8B51E" w14:textId="23D58BDE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52637DCB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1C35" w14:textId="0F1E3D7C" w:rsidR="00AE00EF" w:rsidRPr="0020624B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20624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20624B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20624B">
        <w:rPr>
          <w:rFonts w:asciiTheme="minorHAnsi" w:hAnsiTheme="minorHAnsi" w:cstheme="minorHAnsi"/>
          <w:sz w:val="22"/>
          <w:szCs w:val="22"/>
        </w:rPr>
        <w:t>podmiot</w:t>
      </w:r>
      <w:r w:rsidRPr="0020624B">
        <w:rPr>
          <w:rFonts w:asciiTheme="minorHAnsi" w:hAnsiTheme="minorHAnsi" w:cstheme="minorHAnsi"/>
          <w:sz w:val="22"/>
          <w:szCs w:val="22"/>
        </w:rPr>
        <w:t>:</w:t>
      </w:r>
    </w:p>
    <w:p w14:paraId="1629781F" w14:textId="77777777" w:rsidR="00F45C16" w:rsidRPr="0020624B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</w:p>
    <w:bookmarkEnd w:id="4"/>
    <w:p w14:paraId="31D90F45" w14:textId="1FF7C32C" w:rsidR="00F45C16" w:rsidRPr="0020624B" w:rsidRDefault="00F45C16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5DD4AF44" w14:textId="7B62AE3E" w:rsidR="00F45C16" w:rsidRPr="0020624B" w:rsidRDefault="00126E0A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6CF5FD39" w14:textId="77777777" w:rsidR="00F45C16" w:rsidRPr="0020624B" w:rsidRDefault="00F45C16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Znajduje się w sytuacji ekonomicznej i finansowej zapewniającej możliwość wykonania zamówienia.</w:t>
      </w:r>
    </w:p>
    <w:p w14:paraId="3066C45A" w14:textId="77777777" w:rsidR="00F45C16" w:rsidRPr="0020624B" w:rsidRDefault="00F45C16" w:rsidP="00F45C16">
      <w:pPr>
        <w:tabs>
          <w:tab w:val="left" w:pos="709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281DE0C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1D45E786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150A65DA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7" w:name="_Toc510000846"/>
      <w:bookmarkStart w:id="8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7"/>
      <w:bookmarkEnd w:id="8"/>
    </w:p>
    <w:p w14:paraId="45F38CC4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BE3267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14:paraId="7BF2E75C" w14:textId="54213413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30A2ABE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AABED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1069630E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09D53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3A0722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17F51630" w:rsidR="009F252C" w:rsidRPr="0020624B" w:rsidRDefault="009F252C" w:rsidP="009F252C">
      <w:pPr>
        <w:numPr>
          <w:ilvl w:val="0"/>
          <w:numId w:val="24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02427259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611D9B7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7E26CE3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782AF0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2852076D" w:rsidR="009F252C" w:rsidRPr="0020624B" w:rsidRDefault="009F252C" w:rsidP="009F252C">
      <w:pPr>
        <w:numPr>
          <w:ilvl w:val="0"/>
          <w:numId w:val="24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931EE4B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B8F9C72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1B54E31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3858F10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5CE0373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79FE50FA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2C7589F2" w14:textId="77777777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9" w:name="_Toc382495771"/>
      <w:bookmarkStart w:id="10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9"/>
    <w:bookmarkEnd w:id="10"/>
    <w:p w14:paraId="3439DDF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2CBF336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3E1B2A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AA4C4BE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1C867C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07603E9B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24E87F1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9C1F4E7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50DD1F47" w14:textId="77777777" w:rsidR="00E70DD9" w:rsidRPr="0020624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20624B">
        <w:rPr>
          <w:rFonts w:asciiTheme="minorHAnsi" w:hAnsiTheme="minorHAnsi" w:cs="Arial"/>
          <w:sz w:val="22"/>
          <w:szCs w:val="22"/>
        </w:rPr>
        <w:t>(-</w:t>
      </w:r>
      <w:r w:rsidRPr="0020624B">
        <w:rPr>
          <w:rFonts w:asciiTheme="minorHAnsi" w:hAnsiTheme="minorHAnsi" w:cs="Arial"/>
          <w:sz w:val="22"/>
          <w:szCs w:val="22"/>
        </w:rPr>
        <w:t>y</w:t>
      </w:r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20624B">
        <w:rPr>
          <w:rFonts w:asciiTheme="minorHAnsi" w:hAnsiTheme="minorHAnsi" w:cs="Arial"/>
          <w:sz w:val="22"/>
          <w:szCs w:val="22"/>
        </w:rPr>
        <w:t>ę (-emy)</w:t>
      </w:r>
      <w:r w:rsidRPr="0020624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9F1D50" w:rsidRPr="0020624B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20624B">
        <w:rPr>
          <w:rFonts w:asciiTheme="minorHAnsi" w:hAnsiTheme="minorHAnsi" w:cs="Arial"/>
          <w:sz w:val="22"/>
          <w:szCs w:val="22"/>
        </w:rPr>
        <w:t xml:space="preserve"> </w:t>
      </w:r>
      <w:r w:rsidRPr="0020624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20624B">
        <w:rPr>
          <w:rFonts w:asciiTheme="minorHAnsi" w:hAnsiTheme="minorHAnsi" w:cs="Arial"/>
          <w:sz w:val="22"/>
          <w:szCs w:val="22"/>
        </w:rPr>
        <w:t>o udzielenie zamówienia</w:t>
      </w:r>
      <w:r w:rsidRPr="0020624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20624B">
        <w:rPr>
          <w:rFonts w:asciiTheme="minorHAnsi" w:hAnsiTheme="minorHAnsi" w:cs="Arial"/>
          <w:sz w:val="22"/>
          <w:szCs w:val="22"/>
        </w:rPr>
        <w:t>postępowani</w:t>
      </w:r>
      <w:r w:rsidR="00E70DD9" w:rsidRPr="0020624B">
        <w:rPr>
          <w:rFonts w:asciiTheme="minorHAnsi" w:hAnsiTheme="minorHAnsi" w:cs="Arial"/>
          <w:sz w:val="22"/>
          <w:szCs w:val="22"/>
        </w:rPr>
        <w:t>u</w:t>
      </w:r>
      <w:r w:rsidRPr="0020624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ani w </w:t>
      </w:r>
      <w:r w:rsidRPr="0020624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lecz je </w:t>
      </w:r>
      <w:r w:rsidRPr="0020624B">
        <w:rPr>
          <w:rFonts w:asciiTheme="minorHAnsi" w:hAnsiTheme="minorHAnsi" w:cs="Arial"/>
          <w:sz w:val="22"/>
          <w:szCs w:val="22"/>
        </w:rPr>
        <w:t>zabezpieczać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 i</w:t>
      </w:r>
      <w:r w:rsidRPr="0020624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20624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zakończeniu </w:t>
      </w:r>
      <w:r w:rsidRPr="0020624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20624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20624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20624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20624B">
        <w:rPr>
          <w:rFonts w:asciiTheme="minorHAnsi" w:hAnsiTheme="minorHAnsi" w:cs="Arial"/>
          <w:sz w:val="22"/>
          <w:szCs w:val="22"/>
        </w:rPr>
        <w:t>.</w:t>
      </w:r>
    </w:p>
    <w:p w14:paraId="4E05CD12" w14:textId="77777777" w:rsidR="00E70DD9" w:rsidRPr="0020624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99030E" w14:textId="77777777" w:rsidR="00435628" w:rsidRPr="0020624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C170FEB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8E47DF4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C0D5B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D4237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561D02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47BE69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049D55E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64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83"/>
        <w:gridCol w:w="237"/>
        <w:gridCol w:w="76"/>
        <w:gridCol w:w="1602"/>
        <w:gridCol w:w="992"/>
        <w:gridCol w:w="2411"/>
        <w:gridCol w:w="1443"/>
        <w:gridCol w:w="1443"/>
        <w:gridCol w:w="1763"/>
        <w:gridCol w:w="159"/>
      </w:tblGrid>
      <w:tr w:rsidR="006F6550" w:rsidRPr="00D249FF" w14:paraId="6CCB3344" w14:textId="77777777" w:rsidTr="0020624B">
        <w:trPr>
          <w:gridAfter w:val="1"/>
          <w:wAfter w:w="76" w:type="pct"/>
          <w:cantSplit/>
          <w:trHeight w:hRule="exact" w:val="645"/>
          <w:jc w:val="center"/>
        </w:trPr>
        <w:tc>
          <w:tcPr>
            <w:tcW w:w="456" w:type="pct"/>
            <w:gridSpan w:val="3"/>
          </w:tcPr>
          <w:p w14:paraId="5282ADA2" w14:textId="77777777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</w:pPr>
            <w:bookmarkStart w:id="11" w:name="_Toc382495774"/>
            <w:bookmarkStart w:id="12" w:name="_Toc389210261"/>
          </w:p>
        </w:tc>
        <w:tc>
          <w:tcPr>
            <w:tcW w:w="4468" w:type="pct"/>
            <w:gridSpan w:val="7"/>
            <w:vAlign w:val="center"/>
          </w:tcPr>
          <w:p w14:paraId="3B8B5F13" w14:textId="65002B1C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3" w:name="_Toc391542380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r>
              <w:rPr>
                <w:rFonts w:asciiTheme="minorHAnsi" w:hAnsiTheme="minorHAnsi" w:cs="Arial"/>
                <w:b/>
                <w:sz w:val="22"/>
                <w:u w:val="single"/>
              </w:rPr>
              <w:t>ZADAŃ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  <w:bookmarkEnd w:id="13"/>
          </w:p>
        </w:tc>
      </w:tr>
      <w:tr w:rsidR="0020624B" w:rsidRPr="00D249FF" w14:paraId="7EE8417D" w14:textId="77777777" w:rsidTr="0020624B">
        <w:trPr>
          <w:gridBefore w:val="3"/>
          <w:gridAfter w:val="5"/>
          <w:wBefore w:w="456" w:type="pct"/>
          <w:wAfter w:w="3317" w:type="pct"/>
          <w:trHeight w:val="1253"/>
          <w:jc w:val="center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20624B" w:rsidRPr="00D249FF" w:rsidRDefault="0020624B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</w:tr>
      <w:tr w:rsidR="006F6550" w:rsidRPr="00D249FF" w14:paraId="13458B0E" w14:textId="77777777" w:rsidTr="0020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pct"/>
          <w:trHeight w:val="425"/>
          <w:jc w:val="center"/>
        </w:trPr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9310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4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133CE1C2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4435EE45" w14:textId="263D7FC6" w:rsidR="006F6550" w:rsidRPr="00D249FF" w:rsidRDefault="006F6550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  <w:p w14:paraId="640299F1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52D89A53" w14:textId="77777777" w:rsidR="006F6550" w:rsidRPr="00D249FF" w:rsidRDefault="006F6550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6F6550" w:rsidRPr="00D249FF" w14:paraId="603EC160" w14:textId="77777777" w:rsidTr="0020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" w:type="pct"/>
          <w:wAfter w:w="74" w:type="pct"/>
          <w:cantSplit/>
          <w:trHeight w:val="727"/>
          <w:jc w:val="center"/>
        </w:trPr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6DF45F44" w14:textId="77777777" w:rsidR="006F6550" w:rsidRPr="00D249FF" w:rsidRDefault="006F6550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14:paraId="52F7A2F9" w14:textId="552A7326" w:rsidR="006F6550" w:rsidRPr="00D249FF" w:rsidRDefault="006F6550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>
              <w:rPr>
                <w:rFonts w:asciiTheme="minorHAnsi" w:hAnsiTheme="minorHAnsi"/>
                <w:b/>
                <w:sz w:val="18"/>
              </w:rPr>
              <w:t>Zadanie Podobne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</w:tcBorders>
            <w:vAlign w:val="center"/>
          </w:tcPr>
          <w:p w14:paraId="0133FA43" w14:textId="6C656E48" w:rsidR="006F6550" w:rsidRPr="00D249FF" w:rsidRDefault="006F6550" w:rsidP="006F6550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/>
                <w:b/>
                <w:sz w:val="18"/>
              </w:rPr>
              <w:t>Zadania Podobnego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75ED70F1" w14:textId="1A2FDDFC" w:rsidR="006F6550" w:rsidRPr="00D249FF" w:rsidRDefault="006F6550" w:rsidP="006F655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Liczba kuracjuszy objęta umową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2147A9C" w14:textId="1AEFA083" w:rsidR="006F6550" w:rsidRPr="00D249FF" w:rsidRDefault="006F6550" w:rsidP="006F655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Zadnia Podobnego 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(mm.rr. – mm.rr.)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14:paraId="26B09B33" w14:textId="426E6772" w:rsidR="006F6550" w:rsidRPr="00D249FF" w:rsidRDefault="006F6550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Wartość </w:t>
            </w:r>
            <w:r>
              <w:rPr>
                <w:rFonts w:asciiTheme="minorHAnsi" w:hAnsiTheme="minorHAnsi"/>
                <w:b/>
                <w:sz w:val="18"/>
              </w:rPr>
              <w:t>Zadania Podobnego w PLN netto*</w:t>
            </w:r>
          </w:p>
        </w:tc>
      </w:tr>
      <w:tr w:rsidR="006F6550" w:rsidRPr="00D249FF" w14:paraId="45AF5DDD" w14:textId="77777777" w:rsidTr="0020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" w:type="pct"/>
          <w:wAfter w:w="74" w:type="pct"/>
          <w:cantSplit/>
          <w:trHeight w:hRule="exact" w:val="828"/>
          <w:jc w:val="center"/>
        </w:trPr>
        <w:tc>
          <w:tcPr>
            <w:tcW w:w="314" w:type="pct"/>
            <w:vAlign w:val="center"/>
          </w:tcPr>
          <w:p w14:paraId="628D7583" w14:textId="77777777" w:rsidR="006F6550" w:rsidRPr="00D249FF" w:rsidRDefault="006F6550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80" w:type="pct"/>
            <w:gridSpan w:val="3"/>
            <w:vAlign w:val="center"/>
          </w:tcPr>
          <w:p w14:paraId="67E2032C" w14:textId="2C277680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64A08DFE" w14:textId="0C545CCF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</w:tcPr>
          <w:p w14:paraId="38414450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  <w:vAlign w:val="center"/>
          </w:tcPr>
          <w:p w14:paraId="7E742F66" w14:textId="3112C5F6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pct"/>
            <w:vAlign w:val="center"/>
          </w:tcPr>
          <w:p w14:paraId="4A4B4BFF" w14:textId="5AE71EE4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6F6550" w:rsidRPr="00D249FF" w14:paraId="3FC35905" w14:textId="77777777" w:rsidTr="0020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" w:type="pct"/>
          <w:wAfter w:w="74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73B0B429" w14:textId="77777777" w:rsidR="006F6550" w:rsidRPr="00D249FF" w:rsidRDefault="006F6550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80" w:type="pct"/>
            <w:gridSpan w:val="3"/>
            <w:vAlign w:val="center"/>
          </w:tcPr>
          <w:p w14:paraId="5CFC70AB" w14:textId="00F9DB0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5B7B3FFD" w14:textId="1B792CB2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</w:tcPr>
          <w:p w14:paraId="35A2DD2C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  <w:vAlign w:val="center"/>
          </w:tcPr>
          <w:p w14:paraId="2252AE05" w14:textId="3AE671A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pct"/>
            <w:vAlign w:val="center"/>
          </w:tcPr>
          <w:p w14:paraId="58EAB8E0" w14:textId="6F98F68A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6F6550" w:rsidRPr="00D249FF" w14:paraId="34AAB5A4" w14:textId="77777777" w:rsidTr="0020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" w:type="pct"/>
          <w:wAfter w:w="74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443AE105" w14:textId="77777777" w:rsidR="006F6550" w:rsidRPr="00D4733E" w:rsidRDefault="006F6550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80" w:type="pct"/>
            <w:gridSpan w:val="3"/>
            <w:vAlign w:val="center"/>
          </w:tcPr>
          <w:p w14:paraId="21D74C3E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64" w:type="pct"/>
            <w:gridSpan w:val="2"/>
            <w:vAlign w:val="center"/>
          </w:tcPr>
          <w:p w14:paraId="5B94AEAE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</w:tcPr>
          <w:p w14:paraId="1221D5C8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3" w:type="pct"/>
            <w:vAlign w:val="center"/>
          </w:tcPr>
          <w:p w14:paraId="71FE1FFA" w14:textId="440BC21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pct"/>
            <w:vAlign w:val="center"/>
          </w:tcPr>
          <w:p w14:paraId="3D1DA0B3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88D53A" w14:textId="2FC8CC70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>
        <w:rPr>
          <w:rFonts w:asciiTheme="minorHAnsi" w:hAnsiTheme="minorHAnsi"/>
          <w:i/>
          <w:sz w:val="18"/>
        </w:rPr>
        <w:t>1</w:t>
      </w:r>
      <w:r w:rsidR="00F45C16">
        <w:rPr>
          <w:rFonts w:asciiTheme="minorHAnsi" w:hAnsiTheme="minorHAnsi"/>
          <w:i/>
          <w:sz w:val="18"/>
        </w:rPr>
        <w:t xml:space="preserve"> 0</w:t>
      </w:r>
      <w:r>
        <w:rPr>
          <w:rFonts w:asciiTheme="minorHAnsi" w:hAnsiTheme="minorHAnsi"/>
          <w:i/>
          <w:sz w:val="18"/>
        </w:rPr>
        <w:t>0</w:t>
      </w:r>
      <w:r w:rsidRPr="005A141A">
        <w:rPr>
          <w:rFonts w:asciiTheme="minorHAnsi" w:hAnsiTheme="minorHAnsi"/>
          <w:i/>
          <w:sz w:val="18"/>
        </w:rPr>
        <w:t>0 000,00 zł</w:t>
      </w:r>
      <w:r>
        <w:rPr>
          <w:rFonts w:asciiTheme="minorHAnsi" w:hAnsiTheme="minorHAnsi"/>
          <w:sz w:val="18"/>
        </w:rPr>
        <w:t>”</w:t>
      </w:r>
    </w:p>
    <w:bookmarkEnd w:id="14"/>
    <w:p w14:paraId="6F8D13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12218D15" w14:textId="26E2BE1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461135">
        <w:rPr>
          <w:rFonts w:asciiTheme="minorHAnsi" w:hAnsiTheme="minorHAnsi" w:cs="Arial"/>
          <w:sz w:val="20"/>
          <w:szCs w:val="20"/>
        </w:rPr>
        <w:t>zadań</w:t>
      </w:r>
      <w:r w:rsidRPr="00AB65CA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AB65CA">
        <w:rPr>
          <w:rFonts w:asciiTheme="minorHAnsi" w:hAnsiTheme="minorHAnsi" w:cs="Arial"/>
          <w:sz w:val="20"/>
          <w:szCs w:val="20"/>
        </w:rPr>
        <w:t>wcę zgodnie z pkt</w:t>
      </w:r>
      <w:r w:rsidRPr="00AB65CA">
        <w:rPr>
          <w:rFonts w:asciiTheme="minorHAnsi" w:hAnsiTheme="minorHAnsi" w:cs="Arial"/>
          <w:sz w:val="20"/>
          <w:szCs w:val="20"/>
        </w:rPr>
        <w:t xml:space="preserve"> </w:t>
      </w:r>
      <w:r w:rsidR="006F6550">
        <w:rPr>
          <w:rFonts w:asciiTheme="minorHAnsi" w:hAnsiTheme="minorHAnsi" w:cs="Arial"/>
          <w:sz w:val="20"/>
          <w:szCs w:val="20"/>
        </w:rPr>
        <w:t>5</w:t>
      </w:r>
      <w:r w:rsidRPr="00AB65CA">
        <w:rPr>
          <w:rFonts w:asciiTheme="minorHAnsi" w:hAnsiTheme="minorHAnsi" w:cs="Arial"/>
          <w:sz w:val="20"/>
          <w:szCs w:val="20"/>
        </w:rPr>
        <w:t xml:space="preserve">.1. lit. </w:t>
      </w:r>
      <w:r w:rsidR="0020624B">
        <w:rPr>
          <w:rFonts w:asciiTheme="minorHAnsi" w:hAnsiTheme="minorHAnsi" w:cs="Arial"/>
          <w:sz w:val="20"/>
          <w:szCs w:val="20"/>
        </w:rPr>
        <w:t>b</w:t>
      </w:r>
      <w:r w:rsidR="00B27CB3" w:rsidRPr="00AB65CA">
        <w:rPr>
          <w:rFonts w:asciiTheme="minorHAnsi" w:hAnsiTheme="minorHAnsi" w:cs="Arial"/>
          <w:sz w:val="20"/>
          <w:szCs w:val="20"/>
        </w:rPr>
        <w:t>) Warunków Zamówienia</w:t>
      </w:r>
      <w:r w:rsidRPr="00AB65CA">
        <w:rPr>
          <w:rFonts w:asciiTheme="minorHAnsi" w:hAnsiTheme="minorHAnsi" w:cs="Arial"/>
          <w:sz w:val="20"/>
          <w:szCs w:val="20"/>
        </w:rPr>
        <w:t xml:space="preserve">. </w:t>
      </w:r>
    </w:p>
    <w:p w14:paraId="2C2E15B4" w14:textId="7777777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3FB78DD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FC8B7EE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441B8167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E40147F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2B5F424D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E142AB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6B7200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4A5442F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68917B6D" w14:textId="77777777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3038F90A" w14:textId="77777777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74BA022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4AEA7A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966386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218F6A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0EA212EE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06" w14:textId="0D512C06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BDCB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0EF20706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7ABCE370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6E3B9F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AB99348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C53E049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18D0340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3D9BB93F" w14:textId="77777777" w:rsidR="00C60BAA" w:rsidRDefault="00C60BAA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  <w:sectPr w:rsidR="00C60BAA" w:rsidSect="001B30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E8EC253" w14:textId="4B32EB75" w:rsidR="00C60BAA" w:rsidRDefault="00C60BAA" w:rsidP="00C60BAA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 xml:space="preserve">ZAŁĄCZNIK NR </w:t>
      </w:r>
      <w:r w:rsidR="006F6550">
        <w:rPr>
          <w:rFonts w:asciiTheme="minorHAnsi" w:hAnsiTheme="minorHAnsi" w:cs="Arial"/>
          <w:b/>
          <w:sz w:val="22"/>
          <w:szCs w:val="20"/>
        </w:rPr>
        <w:t>8</w:t>
      </w:r>
      <w:r>
        <w:rPr>
          <w:rFonts w:asciiTheme="minorHAnsi" w:hAnsiTheme="minorHAnsi" w:cs="Arial"/>
          <w:b/>
          <w:sz w:val="22"/>
          <w:szCs w:val="20"/>
        </w:rPr>
        <w:t>. INFORMACJA O ADMINISTRATORZE DANYCH OSOBOWYCH</w:t>
      </w:r>
    </w:p>
    <w:p w14:paraId="5B921BBD" w14:textId="77777777" w:rsidR="004A78F2" w:rsidRDefault="00C60BAA" w:rsidP="00161910">
      <w:pPr>
        <w:pStyle w:val="Akapitzlist"/>
        <w:numPr>
          <w:ilvl w:val="0"/>
          <w:numId w:val="30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 w:rsidR="004A78F2">
        <w:rPr>
          <w:rFonts w:asciiTheme="minorHAnsi" w:hAnsiTheme="minorHAnsi" w:cstheme="minorHAnsi"/>
          <w:sz w:val="20"/>
          <w:szCs w:val="20"/>
        </w:rPr>
        <w:t>:</w:t>
      </w:r>
    </w:p>
    <w:p w14:paraId="4247CB40" w14:textId="71605C41" w:rsidR="004A78F2" w:rsidRPr="001C225B" w:rsidRDefault="004A78F2" w:rsidP="001C225B">
      <w:pPr>
        <w:pStyle w:val="Akapitzlist"/>
        <w:spacing w:after="0"/>
        <w:ind w:left="426"/>
        <w:jc w:val="both"/>
        <w:rPr>
          <w:rFonts w:asciiTheme="minorHAnsi" w:hAnsiTheme="minorHAnsi" w:cstheme="minorHAnsi"/>
          <w:noProof/>
          <w:spacing w:val="-3"/>
          <w:sz w:val="20"/>
          <w:szCs w:val="20"/>
        </w:rPr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Spółka Akcyjna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, ul. Górecka 1, 60-201 Poznań, NIP 777-00-20-640, REGON 630139960</w:t>
      </w:r>
    </w:p>
    <w:p w14:paraId="3DE030DA" w14:textId="55AA9FCE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Logistyka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Strzeszyńska 58, 60-479 Poznań</w:t>
      </w:r>
      <w:r w:rsidR="00467726" w:rsidRPr="001C225B">
        <w:t xml:space="preserve">, </w:t>
      </w:r>
      <w:r w:rsidR="00467726"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REGON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630985650</w:t>
      </w:r>
    </w:p>
    <w:p w14:paraId="268B97C5" w14:textId="228ADC61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Serwis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Gronówko 30, 64-111 Lipno</w:t>
      </w:r>
      <w:r w:rsidR="00467726"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697-18-62</w:t>
      </w:r>
      <w:r w:rsidR="00467726"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-316, REGON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 410372840</w:t>
      </w:r>
    </w:p>
    <w:p w14:paraId="3A42EC68" w14:textId="6B62F965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="00467726"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777</w:t>
      </w:r>
      <w:r w:rsidR="00467726"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-00-02-843, REGON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 630770227</w:t>
      </w:r>
    </w:p>
    <w:p w14:paraId="69862FBD" w14:textId="00E0B5DF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Trading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Świerże Górne, 26-900 Kozienice</w:t>
      </w:r>
      <w:r w:rsidR="00467726"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812-19-05-</w:t>
      </w:r>
      <w:r w:rsidR="00467726"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885, REGON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142645310</w:t>
      </w:r>
    </w:p>
    <w:p w14:paraId="16456E27" w14:textId="6F4ED124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>ENEA Pomiary Sp. z o.o.</w:t>
      </w:r>
      <w:r w:rsidRPr="001C225B">
        <w:rPr>
          <w:rFonts w:asciiTheme="minorHAnsi" w:hAnsiTheme="minorHAnsi" w:cstheme="minorHAnsi"/>
          <w:sz w:val="20"/>
          <w:szCs w:val="20"/>
        </w:rPr>
        <w:t>, ul. Strzeszyńska 58, 60-479 Poznań</w:t>
      </w:r>
      <w:r w:rsidR="00467726"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777</w:t>
      </w:r>
      <w:r w:rsidR="00467726" w:rsidRPr="001C225B">
        <w:rPr>
          <w:rFonts w:asciiTheme="minorHAnsi" w:hAnsiTheme="minorHAnsi" w:cstheme="minorHAnsi"/>
          <w:sz w:val="20"/>
          <w:szCs w:val="20"/>
        </w:rPr>
        <w:t xml:space="preserve"> 00 02 659, REGON</w:t>
      </w:r>
      <w:r w:rsidRPr="001C225B">
        <w:rPr>
          <w:rFonts w:asciiTheme="minorHAnsi" w:hAnsiTheme="minorHAnsi" w:cstheme="minorHAnsi"/>
          <w:sz w:val="20"/>
          <w:szCs w:val="20"/>
        </w:rPr>
        <w:t xml:space="preserve"> 001405489</w:t>
      </w:r>
    </w:p>
    <w:p w14:paraId="01ECEC3D" w14:textId="7BE6B4E4" w:rsidR="004A78F2" w:rsidRPr="001C225B" w:rsidRDefault="004A78F2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>ENEA Oświetlenie Sp. z o.o.</w:t>
      </w:r>
      <w:r w:rsidRPr="001C225B">
        <w:rPr>
          <w:rFonts w:asciiTheme="minorHAnsi" w:hAnsiTheme="minorHAnsi" w:cstheme="minorHAnsi"/>
          <w:sz w:val="20"/>
          <w:szCs w:val="20"/>
        </w:rPr>
        <w:t>, ul. Ku Słońcu 34, 71-080 Szczecin</w:t>
      </w:r>
      <w:r w:rsidR="00467726"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 852</w:t>
      </w:r>
      <w:r w:rsidR="00467726" w:rsidRPr="001C225B">
        <w:rPr>
          <w:rFonts w:asciiTheme="minorHAnsi" w:hAnsiTheme="minorHAnsi" w:cstheme="minorHAnsi"/>
          <w:sz w:val="20"/>
          <w:szCs w:val="20"/>
        </w:rPr>
        <w:t>-19-62-912, REGON</w:t>
      </w:r>
      <w:r w:rsidRPr="001C225B">
        <w:rPr>
          <w:rFonts w:asciiTheme="minorHAnsi" w:hAnsiTheme="minorHAnsi" w:cstheme="minorHAnsi"/>
          <w:sz w:val="20"/>
          <w:szCs w:val="20"/>
        </w:rPr>
        <w:t xml:space="preserve"> 811084325</w:t>
      </w:r>
    </w:p>
    <w:p w14:paraId="3139F1A5" w14:textId="3D45FA0A" w:rsidR="004A78F2" w:rsidRPr="001C225B" w:rsidRDefault="004A78F2" w:rsidP="001C225B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1C225B">
        <w:rPr>
          <w:rFonts w:asciiTheme="minorHAnsi" w:hAnsiTheme="minorHAnsi" w:cstheme="minorHAnsi"/>
          <w:b/>
          <w:sz w:val="20"/>
          <w:szCs w:val="20"/>
        </w:rPr>
        <w:t xml:space="preserve">ENEA Wytwarzanie Sp. z. o.o. </w:t>
      </w:r>
      <w:r w:rsidRPr="001C225B">
        <w:rPr>
          <w:rFonts w:asciiTheme="minorHAnsi" w:hAnsiTheme="minorHAnsi" w:cstheme="minorHAnsi"/>
          <w:sz w:val="20"/>
          <w:szCs w:val="20"/>
        </w:rPr>
        <w:t xml:space="preserve">z siedzibą w Świerżach Górnych, Świerże Górne, </w:t>
      </w:r>
      <w:r w:rsidR="00467726" w:rsidRPr="001C225B">
        <w:rPr>
          <w:rFonts w:asciiTheme="minorHAnsi" w:hAnsiTheme="minorHAnsi" w:cstheme="minorHAnsi"/>
          <w:sz w:val="20"/>
          <w:szCs w:val="20"/>
        </w:rPr>
        <w:t xml:space="preserve">gm. Kozienice, 26-900 Kozienice, </w:t>
      </w:r>
      <w:r w:rsidRPr="001C225B">
        <w:rPr>
          <w:rFonts w:asciiTheme="minorHAnsi" w:hAnsiTheme="minorHAnsi" w:cstheme="minorHAnsi"/>
          <w:sz w:val="20"/>
          <w:szCs w:val="20"/>
        </w:rPr>
        <w:t>NIP: 8120005470, REGON: 670908367</w:t>
      </w:r>
    </w:p>
    <w:p w14:paraId="409629D3" w14:textId="49C4B7CD" w:rsidR="00467726" w:rsidRDefault="00467726" w:rsidP="001C225B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 xml:space="preserve">Enea Operator Sp. z. o.o., </w:t>
      </w:r>
      <w:r w:rsidRPr="001C225B">
        <w:rPr>
          <w:rFonts w:asciiTheme="minorHAnsi" w:hAnsiTheme="minorHAnsi" w:cstheme="minorHAnsi"/>
          <w:sz w:val="20"/>
          <w:szCs w:val="20"/>
        </w:rPr>
        <w:t>ul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 782-23-77-160, REGON 300455398</w:t>
      </w:r>
    </w:p>
    <w:p w14:paraId="4927E145" w14:textId="038A9C7A" w:rsidR="00C60BAA" w:rsidRPr="00C60BAA" w:rsidRDefault="00C60BAA" w:rsidP="001C225B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F9FAF2" w14:textId="7A4EFE5F" w:rsidR="00C60BAA" w:rsidRPr="002749B7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5" w:history="1">
        <w:r w:rsidR="001C225B"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1C225B">
        <w:rPr>
          <w:rFonts w:asciiTheme="minorHAnsi" w:hAnsiTheme="minorHAnsi" w:cstheme="minorHAnsi"/>
          <w:sz w:val="20"/>
          <w:szCs w:val="20"/>
        </w:rPr>
        <w:t xml:space="preserve">, </w:t>
      </w:r>
      <w:hyperlink r:id="rId16" w:history="1">
        <w:r w:rsidR="001C225B"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elog.iod@ena.pl</w:t>
        </w:r>
      </w:hyperlink>
      <w:r w:rsidR="001C225B">
        <w:rPr>
          <w:rFonts w:asciiTheme="minorHAnsi" w:hAnsiTheme="minorHAnsi" w:cstheme="minorHAnsi"/>
          <w:sz w:val="20"/>
          <w:szCs w:val="20"/>
        </w:rPr>
        <w:t xml:space="preserve">, </w:t>
      </w:r>
      <w:hyperlink r:id="rId17" w:history="1">
        <w:r w:rsidR="001C225B"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 w:rsidR="001C225B">
        <w:rPr>
          <w:rFonts w:asciiTheme="minorHAnsi" w:hAnsiTheme="minorHAnsi" w:cstheme="minorHAnsi"/>
          <w:sz w:val="20"/>
          <w:szCs w:val="20"/>
        </w:rPr>
        <w:t xml:space="preserve">, </w:t>
      </w:r>
      <w:r w:rsidR="001C225B" w:rsidRPr="00C60BAA">
        <w:rPr>
          <w:rFonts w:asciiTheme="minorHAnsi" w:hAnsiTheme="minorHAnsi" w:cstheme="minorHAnsi"/>
          <w:sz w:val="20"/>
          <w:szCs w:val="20"/>
        </w:rPr>
        <w:t xml:space="preserve"> </w:t>
      </w:r>
      <w:hyperlink r:id="rId18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9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etr.iod@enea.pl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20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epo.iod@enea.pl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21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22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ewsa.iod@enea.pl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23" w:history="1">
        <w:r w:rsidR="001C225B"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eop.iod@enea.pl</w:t>
        </w:r>
      </w:hyperlink>
      <w:r w:rsidR="001C225B" w:rsidRPr="00274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1CD874" w14:textId="78DA7DA2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</w:t>
      </w:r>
      <w:r w:rsidR="002749B7" w:rsidRPr="002749B7">
        <w:rPr>
          <w:rFonts w:asciiTheme="minorHAnsi" w:hAnsiTheme="minorHAnsi" w:cstheme="minorHAnsi"/>
          <w:sz w:val="20"/>
          <w:szCs w:val="20"/>
        </w:rPr>
        <w:t>Z</w:t>
      </w:r>
      <w:r w:rsidR="002749B7">
        <w:rPr>
          <w:rFonts w:asciiTheme="minorHAnsi" w:hAnsiTheme="minorHAnsi" w:cstheme="minorHAnsi"/>
          <w:sz w:val="20"/>
          <w:szCs w:val="20"/>
        </w:rPr>
        <w:t>Z</w:t>
      </w:r>
      <w:r w:rsidRPr="002749B7">
        <w:rPr>
          <w:rFonts w:asciiTheme="minorHAnsi" w:hAnsiTheme="minorHAnsi" w:cstheme="minorHAnsi"/>
          <w:sz w:val="20"/>
          <w:szCs w:val="20"/>
        </w:rPr>
        <w:t>/KZ/2018/</w:t>
      </w:r>
      <w:r w:rsidR="002749B7" w:rsidRPr="002749B7">
        <w:rPr>
          <w:rFonts w:asciiTheme="minorHAnsi" w:hAnsiTheme="minorHAnsi" w:cstheme="minorHAnsi"/>
          <w:sz w:val="20"/>
          <w:szCs w:val="20"/>
        </w:rPr>
        <w:t>00001</w:t>
      </w:r>
      <w:r w:rsidR="002749B7">
        <w:rPr>
          <w:rFonts w:asciiTheme="minorHAnsi" w:hAnsiTheme="minorHAnsi" w:cstheme="minorHAnsi"/>
          <w:sz w:val="20"/>
          <w:szCs w:val="20"/>
        </w:rPr>
        <w:t>20848</w:t>
      </w:r>
      <w:r w:rsidR="002749B7" w:rsidRPr="002749B7">
        <w:rPr>
          <w:rFonts w:asciiTheme="minorHAnsi" w:hAnsiTheme="minorHAnsi" w:cstheme="minorHAnsi"/>
          <w:sz w:val="20"/>
          <w:szCs w:val="20"/>
        </w:rPr>
        <w:t xml:space="preserve">  </w:t>
      </w:r>
      <w:r w:rsidR="009F4144" w:rsidRPr="002749B7">
        <w:rPr>
          <w:rFonts w:asciiTheme="minorHAnsi" w:hAnsiTheme="minorHAnsi" w:cstheme="minorHAnsi"/>
          <w:b/>
          <w:sz w:val="20"/>
          <w:szCs w:val="20"/>
        </w:rPr>
        <w:t xml:space="preserve">- Zakup </w:t>
      </w:r>
      <w:r w:rsidR="004A78F2" w:rsidRPr="002749B7">
        <w:rPr>
          <w:rFonts w:asciiTheme="minorHAnsi" w:hAnsiTheme="minorHAnsi" w:cstheme="minorHAnsi"/>
          <w:b/>
          <w:sz w:val="20"/>
          <w:szCs w:val="20"/>
        </w:rPr>
        <w:t>usługi leczenia sanatoryjnego – profilaktyka dla pracowników GK ENEA na 2019 rok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2749B7">
        <w:rPr>
          <w:rFonts w:asciiTheme="minorHAnsi" w:hAnsiTheme="minorHAnsi" w:cstheme="minorHAnsi"/>
          <w:b/>
          <w:sz w:val="20"/>
          <w:szCs w:val="20"/>
        </w:rPr>
        <w:t>RODO</w:t>
      </w:r>
      <w:r w:rsidRPr="002749B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A89902" w14:textId="77777777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E02A46A" w14:textId="77F73F14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66A434F" w14:textId="77777777" w:rsidR="00C60BAA" w:rsidRPr="002749B7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5A50E82" w14:textId="77777777" w:rsidR="00C60BAA" w:rsidRPr="002749B7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2A5EC6" w14:textId="470B8C9B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</w:t>
      </w:r>
      <w:r w:rsidR="002749B7" w:rsidRPr="002749B7">
        <w:rPr>
          <w:rFonts w:asciiTheme="minorHAnsi" w:hAnsiTheme="minorHAnsi" w:cstheme="minorHAnsi"/>
          <w:sz w:val="20"/>
          <w:szCs w:val="20"/>
        </w:rPr>
        <w:t>Z</w:t>
      </w:r>
      <w:r w:rsidR="002749B7">
        <w:rPr>
          <w:rFonts w:asciiTheme="minorHAnsi" w:hAnsiTheme="minorHAnsi" w:cstheme="minorHAnsi"/>
          <w:sz w:val="20"/>
          <w:szCs w:val="20"/>
        </w:rPr>
        <w:t>Z</w:t>
      </w:r>
      <w:r w:rsidRPr="002749B7">
        <w:rPr>
          <w:rFonts w:asciiTheme="minorHAnsi" w:hAnsiTheme="minorHAnsi" w:cstheme="minorHAnsi"/>
          <w:sz w:val="20"/>
          <w:szCs w:val="20"/>
        </w:rPr>
        <w:t>/KZ/2018/</w:t>
      </w:r>
      <w:r w:rsidR="002749B7" w:rsidRPr="002749B7">
        <w:rPr>
          <w:rFonts w:asciiTheme="minorHAnsi" w:hAnsiTheme="minorHAnsi" w:cstheme="minorHAnsi"/>
          <w:sz w:val="20"/>
          <w:szCs w:val="20"/>
        </w:rPr>
        <w:t>00001</w:t>
      </w:r>
      <w:r w:rsidR="002749B7">
        <w:rPr>
          <w:rFonts w:asciiTheme="minorHAnsi" w:hAnsiTheme="minorHAnsi" w:cstheme="minorHAnsi"/>
          <w:sz w:val="20"/>
          <w:szCs w:val="20"/>
        </w:rPr>
        <w:t>20848</w:t>
      </w:r>
      <w:r w:rsidR="002749B7" w:rsidRPr="002749B7">
        <w:rPr>
          <w:rFonts w:asciiTheme="minorHAnsi" w:hAnsiTheme="minorHAnsi" w:cstheme="minorHAnsi"/>
          <w:sz w:val="20"/>
          <w:szCs w:val="20"/>
        </w:rPr>
        <w:t xml:space="preserve">  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1C225B" w:rsidRPr="002749B7">
        <w:rPr>
          <w:rFonts w:asciiTheme="minorHAnsi" w:hAnsiTheme="minorHAnsi" w:cstheme="minorHAnsi"/>
          <w:b/>
          <w:sz w:val="20"/>
          <w:szCs w:val="20"/>
        </w:rPr>
        <w:t>Zakup usługi leczenia sanatoryjnego – profilaktyka dla pracowników GK ENEA na 2019 rok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2749B7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82D20F" w14:textId="6B244DA3" w:rsidR="00C60BAA" w:rsidRPr="002749B7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1C15428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70C639AD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F9F960F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84CCA17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4F1ABF3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65E49B7" w14:textId="77777777" w:rsidR="00C60BAA" w:rsidRPr="00C60BAA" w:rsidRDefault="00C60BAA" w:rsidP="00161910">
      <w:pPr>
        <w:pStyle w:val="Akapitzlist"/>
        <w:numPr>
          <w:ilvl w:val="0"/>
          <w:numId w:val="31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4A3ED369" w14:textId="77777777" w:rsidR="00C60BAA" w:rsidRPr="00C60BAA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7414C7E" w14:textId="77777777" w:rsidR="00C60BAA" w:rsidRPr="00C60BAA" w:rsidRDefault="00C60BAA" w:rsidP="00161910">
      <w:pPr>
        <w:pStyle w:val="Akapitzlist"/>
        <w:numPr>
          <w:ilvl w:val="0"/>
          <w:numId w:val="3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F206673" w14:textId="41F6E66B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9071A1A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lastRenderedPageBreak/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081267F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60BAA" w:rsidRPr="00C60BAA" w14:paraId="578293EF" w14:textId="77777777" w:rsidTr="00071FD6">
        <w:trPr>
          <w:trHeight w:val="907"/>
        </w:trPr>
        <w:tc>
          <w:tcPr>
            <w:tcW w:w="4253" w:type="dxa"/>
            <w:vAlign w:val="center"/>
          </w:tcPr>
          <w:p w14:paraId="45AEA1D0" w14:textId="77777777" w:rsidR="00C60BAA" w:rsidRPr="00C60BAA" w:rsidRDefault="00C60BAA" w:rsidP="00071FD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BAA" w:rsidRPr="00C60BAA" w14:paraId="7FC8C528" w14:textId="77777777" w:rsidTr="00071FD6">
        <w:trPr>
          <w:trHeight w:val="253"/>
        </w:trPr>
        <w:tc>
          <w:tcPr>
            <w:tcW w:w="4253" w:type="dxa"/>
            <w:vAlign w:val="center"/>
          </w:tcPr>
          <w:p w14:paraId="47721CD4" w14:textId="77777777" w:rsidR="00C60BAA" w:rsidRPr="00C60BAA" w:rsidRDefault="00C60BAA" w:rsidP="00C60BA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AB1700" w14:textId="6F2A1CB2" w:rsidR="00662C96" w:rsidRPr="008C2C45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662C96" w:rsidRPr="008C2C45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9F6F" w14:textId="77777777" w:rsidR="00F56AD8" w:rsidRDefault="00F56AD8" w:rsidP="007A1C80">
      <w:pPr>
        <w:spacing w:before="0"/>
      </w:pPr>
      <w:r>
        <w:separator/>
      </w:r>
    </w:p>
  </w:endnote>
  <w:endnote w:type="continuationSeparator" w:id="0">
    <w:p w14:paraId="5EF3D596" w14:textId="77777777" w:rsidR="00F56AD8" w:rsidRDefault="00F56AD8" w:rsidP="007A1C80">
      <w:pPr>
        <w:spacing w:before="0"/>
      </w:pPr>
      <w:r>
        <w:continuationSeparator/>
      </w:r>
    </w:p>
  </w:endnote>
  <w:endnote w:type="continuationNotice" w:id="1">
    <w:p w14:paraId="31BB73D2" w14:textId="77777777" w:rsidR="00F56AD8" w:rsidRDefault="00F56A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38F6" w14:textId="77777777" w:rsidR="0081408F" w:rsidRDefault="00814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1408F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81408F" w:rsidRPr="00B16B42" w:rsidRDefault="0081408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81408F" w:rsidRDefault="0081408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61B6FEF4" w:rsidR="0081408F" w:rsidRDefault="0081408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E10B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E10B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81408F" w:rsidRDefault="0081408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81408F" w:rsidRDefault="0081408F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81408F" w:rsidRPr="0014561D" w:rsidRDefault="0081408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1408F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81408F" w:rsidRPr="0014561D" w:rsidRDefault="0081408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81408F" w:rsidRPr="0014561D" w:rsidRDefault="0081408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58AA3EB9" w:rsidR="0081408F" w:rsidRPr="0014561D" w:rsidRDefault="0081408F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E10B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2EEEA420" w14:textId="77777777" w:rsidR="0081408F" w:rsidRPr="0014561D" w:rsidRDefault="0081408F">
    <w:pPr>
      <w:pStyle w:val="Stopka"/>
      <w:rPr>
        <w:rFonts w:ascii="Arial" w:hAnsi="Arial" w:cs="Arial"/>
      </w:rPr>
    </w:pPr>
  </w:p>
  <w:p w14:paraId="141B1CEB" w14:textId="77777777" w:rsidR="0081408F" w:rsidRPr="0014561D" w:rsidRDefault="0081408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51EA" w14:textId="77777777" w:rsidR="00F56AD8" w:rsidRDefault="00F56AD8" w:rsidP="007A1C80">
      <w:pPr>
        <w:spacing w:before="0"/>
      </w:pPr>
      <w:r>
        <w:separator/>
      </w:r>
    </w:p>
  </w:footnote>
  <w:footnote w:type="continuationSeparator" w:id="0">
    <w:p w14:paraId="3092C2D6" w14:textId="77777777" w:rsidR="00F56AD8" w:rsidRDefault="00F56AD8" w:rsidP="007A1C80">
      <w:pPr>
        <w:spacing w:before="0"/>
      </w:pPr>
      <w:r>
        <w:continuationSeparator/>
      </w:r>
    </w:p>
  </w:footnote>
  <w:footnote w:type="continuationNotice" w:id="1">
    <w:p w14:paraId="5C3E7FAB" w14:textId="77777777" w:rsidR="00F56AD8" w:rsidRDefault="00F56A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6BB1" w14:textId="77777777" w:rsidR="0081408F" w:rsidRDefault="008140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1408F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81408F" w:rsidRPr="006D6AEE" w:rsidRDefault="0081408F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81408F" w:rsidRPr="006D6AEE" w:rsidRDefault="0081408F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81408F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81408F" w:rsidRPr="006D6AEE" w:rsidRDefault="0081408F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81408F" w:rsidRPr="006D6AEE" w:rsidRDefault="0081408F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81408F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81408F" w:rsidRPr="006D6AEE" w:rsidRDefault="0081408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006390B5" w:rsidR="0081408F" w:rsidRPr="006D6AEE" w:rsidRDefault="0081408F" w:rsidP="002749B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</w:t>
          </w:r>
          <w:r>
            <w:rPr>
              <w:rStyle w:val="lscontrol--valign"/>
              <w:sz w:val="16"/>
              <w:szCs w:val="16"/>
            </w:rPr>
            <w:t>Z</w:t>
          </w:r>
          <w:r w:rsidRPr="00684152">
            <w:rPr>
              <w:rStyle w:val="lscontrol--valign"/>
              <w:sz w:val="16"/>
              <w:szCs w:val="16"/>
            </w:rPr>
            <w:t>/KZ/2018/0000</w:t>
          </w:r>
          <w:r>
            <w:rPr>
              <w:rStyle w:val="lscontrol--valign"/>
              <w:sz w:val="16"/>
              <w:szCs w:val="16"/>
            </w:rPr>
            <w:t>120848</w:t>
          </w:r>
        </w:p>
      </w:tc>
    </w:tr>
  </w:tbl>
  <w:p w14:paraId="498A8BB9" w14:textId="77777777" w:rsidR="0081408F" w:rsidRPr="0014561D" w:rsidRDefault="0081408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1408F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81408F" w:rsidRPr="002B1469" w:rsidRDefault="0081408F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81408F" w:rsidRPr="002B1469" w:rsidRDefault="0081408F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81408F" w:rsidRPr="004C78D9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81408F" w:rsidRPr="002B1469" w:rsidRDefault="0081408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0D1810E7" w:rsidR="0081408F" w:rsidRPr="004C78D9" w:rsidRDefault="0081408F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4C78D9">
            <w:rPr>
              <w:sz w:val="16"/>
              <w:szCs w:val="16"/>
            </w:rPr>
            <w:t xml:space="preserve">1400/DW00/ZZ/KZ/2018/0000120848  </w:t>
          </w:r>
        </w:p>
      </w:tc>
    </w:tr>
  </w:tbl>
  <w:p w14:paraId="46275C5B" w14:textId="77777777" w:rsidR="0081408F" w:rsidRPr="0014561D" w:rsidRDefault="0081408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86707A3"/>
    <w:multiLevelType w:val="multilevel"/>
    <w:tmpl w:val="A10AA0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7" w15:restartNumberingAfterBreak="0">
    <w:nsid w:val="0D02358A"/>
    <w:multiLevelType w:val="multilevel"/>
    <w:tmpl w:val="42703E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97337"/>
    <w:multiLevelType w:val="multilevel"/>
    <w:tmpl w:val="9E583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9C7C80"/>
    <w:multiLevelType w:val="multilevel"/>
    <w:tmpl w:val="5998B8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D5153"/>
    <w:multiLevelType w:val="hybridMultilevel"/>
    <w:tmpl w:val="D8FE3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5434"/>
    <w:multiLevelType w:val="multilevel"/>
    <w:tmpl w:val="98987638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57737A5"/>
    <w:multiLevelType w:val="multilevel"/>
    <w:tmpl w:val="D97A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768213D"/>
    <w:multiLevelType w:val="multilevel"/>
    <w:tmpl w:val="9CE0E3B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17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8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65A6B8F"/>
    <w:multiLevelType w:val="hybridMultilevel"/>
    <w:tmpl w:val="1F8CBE3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6F80DA9"/>
    <w:multiLevelType w:val="hybridMultilevel"/>
    <w:tmpl w:val="34027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D0B0411"/>
    <w:multiLevelType w:val="multilevel"/>
    <w:tmpl w:val="62248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23BF3"/>
    <w:multiLevelType w:val="hybridMultilevel"/>
    <w:tmpl w:val="CED43150"/>
    <w:lvl w:ilvl="0" w:tplc="207207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47526A1C"/>
    <w:multiLevelType w:val="multilevel"/>
    <w:tmpl w:val="B0D45E34"/>
    <w:lvl w:ilvl="0">
      <w:start w:val="12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660C1E"/>
    <w:multiLevelType w:val="multilevel"/>
    <w:tmpl w:val="683675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5DC20F8"/>
    <w:multiLevelType w:val="hybridMultilevel"/>
    <w:tmpl w:val="CF7AF4F0"/>
    <w:lvl w:ilvl="0" w:tplc="0415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E11098"/>
    <w:multiLevelType w:val="multilevel"/>
    <w:tmpl w:val="86DAE2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C273F"/>
    <w:multiLevelType w:val="multilevel"/>
    <w:tmpl w:val="8A44FC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4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40"/>
  </w:num>
  <w:num w:numId="4">
    <w:abstractNumId w:val="46"/>
  </w:num>
  <w:num w:numId="5">
    <w:abstractNumId w:val="14"/>
  </w:num>
  <w:num w:numId="6">
    <w:abstractNumId w:val="26"/>
  </w:num>
  <w:num w:numId="7">
    <w:abstractNumId w:val="24"/>
  </w:num>
  <w:num w:numId="8">
    <w:abstractNumId w:val="33"/>
  </w:num>
  <w:num w:numId="9">
    <w:abstractNumId w:val="43"/>
  </w:num>
  <w:num w:numId="10">
    <w:abstractNumId w:val="44"/>
  </w:num>
  <w:num w:numId="11">
    <w:abstractNumId w:val="11"/>
  </w:num>
  <w:num w:numId="12">
    <w:abstractNumId w:val="50"/>
  </w:num>
  <w:num w:numId="13">
    <w:abstractNumId w:val="45"/>
  </w:num>
  <w:num w:numId="14">
    <w:abstractNumId w:val="53"/>
  </w:num>
  <w:num w:numId="15">
    <w:abstractNumId w:val="5"/>
  </w:num>
  <w:num w:numId="16">
    <w:abstractNumId w:val="0"/>
  </w:num>
  <w:num w:numId="17">
    <w:abstractNumId w:val="40"/>
  </w:num>
  <w:num w:numId="18">
    <w:abstractNumId w:val="49"/>
  </w:num>
  <w:num w:numId="19">
    <w:abstractNumId w:val="40"/>
  </w:num>
  <w:num w:numId="20">
    <w:abstractNumId w:val="54"/>
  </w:num>
  <w:num w:numId="21">
    <w:abstractNumId w:val="20"/>
  </w:num>
  <w:num w:numId="22">
    <w:abstractNumId w:val="28"/>
  </w:num>
  <w:num w:numId="23">
    <w:abstractNumId w:val="47"/>
  </w:num>
  <w:num w:numId="24">
    <w:abstractNumId w:val="19"/>
  </w:num>
  <w:num w:numId="25">
    <w:abstractNumId w:val="35"/>
  </w:num>
  <w:num w:numId="26">
    <w:abstractNumId w:val="23"/>
  </w:num>
  <w:num w:numId="27">
    <w:abstractNumId w:val="10"/>
  </w:num>
  <w:num w:numId="28">
    <w:abstractNumId w:val="29"/>
  </w:num>
  <w:num w:numId="29">
    <w:abstractNumId w:val="34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7"/>
  </w:num>
  <w:num w:numId="35">
    <w:abstractNumId w:val="48"/>
  </w:num>
  <w:num w:numId="36">
    <w:abstractNumId w:val="32"/>
  </w:num>
  <w:num w:numId="37">
    <w:abstractNumId w:val="8"/>
  </w:num>
  <w:num w:numId="38">
    <w:abstractNumId w:val="6"/>
  </w:num>
  <w:num w:numId="39">
    <w:abstractNumId w:val="37"/>
  </w:num>
  <w:num w:numId="40">
    <w:abstractNumId w:val="13"/>
  </w:num>
  <w:num w:numId="41">
    <w:abstractNumId w:val="17"/>
    <w:lvlOverride w:ilvl="0">
      <w:startOverride w:val="1"/>
    </w:lvlOverride>
  </w:num>
  <w:num w:numId="42">
    <w:abstractNumId w:val="31"/>
  </w:num>
  <w:num w:numId="43">
    <w:abstractNumId w:val="12"/>
  </w:num>
  <w:num w:numId="44">
    <w:abstractNumId w:val="25"/>
  </w:num>
  <w:num w:numId="45">
    <w:abstractNumId w:val="16"/>
  </w:num>
  <w:num w:numId="46">
    <w:abstractNumId w:val="30"/>
  </w:num>
  <w:num w:numId="47">
    <w:abstractNumId w:val="15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</w:num>
  <w:num w:numId="63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97F"/>
    <w:rsid w:val="00557B2C"/>
    <w:rsid w:val="00560262"/>
    <w:rsid w:val="0056061E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0BE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B71"/>
    <w:rsid w:val="00F52D18"/>
    <w:rsid w:val="00F531B3"/>
    <w:rsid w:val="00F55C86"/>
    <w:rsid w:val="00F569C0"/>
    <w:rsid w:val="00F56AD8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ecn.iod@ene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eosw.iod@enea.p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ese.iod@enea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log.iod@ena.pl" TargetMode="External"/><Relationship Id="rId20" Type="http://schemas.openxmlformats.org/officeDocument/2006/relationships/hyperlink" Target="mailto:epo.iod@ene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sa.iod@enea.pl" TargetMode="External"/><Relationship Id="rId23" Type="http://schemas.openxmlformats.org/officeDocument/2006/relationships/hyperlink" Target="mailto:eop.iod@enea.pl" TargetMode="External"/><Relationship Id="rId10" Type="http://schemas.openxmlformats.org/officeDocument/2006/relationships/header" Target="header2.xml"/><Relationship Id="rId19" Type="http://schemas.openxmlformats.org/officeDocument/2006/relationships/hyperlink" Target="mailto:etr.iod@enea.p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ew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DCF87-7C4E-4F81-9C16-CDC772486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84970-9D69-4DAF-91FB-DF2D8932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2</cp:revision>
  <cp:lastPrinted>2018-12-24T07:41:00Z</cp:lastPrinted>
  <dcterms:created xsi:type="dcterms:W3CDTF">2018-12-28T07:18:00Z</dcterms:created>
  <dcterms:modified xsi:type="dcterms:W3CDTF">2018-12-28T07:18:00Z</dcterms:modified>
</cp:coreProperties>
</file>